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C0" w:rsidRDefault="000717C0" w:rsidP="00511E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17C0" w:rsidRDefault="000717C0" w:rsidP="00511E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17C0" w:rsidRPr="000717C0" w:rsidRDefault="000717C0" w:rsidP="000717C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17C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комбинированного вида №4 «Теремок» </w:t>
      </w:r>
    </w:p>
    <w:p w:rsidR="000717C0" w:rsidRPr="000717C0" w:rsidRDefault="000717C0" w:rsidP="000717C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17C0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Pr="000717C0">
        <w:rPr>
          <w:rFonts w:ascii="Times New Roman" w:hAnsi="Times New Roman" w:cs="Times New Roman"/>
          <w:sz w:val="24"/>
          <w:szCs w:val="24"/>
        </w:rPr>
        <w:t>Новопавловска</w:t>
      </w:r>
      <w:proofErr w:type="spellEnd"/>
    </w:p>
    <w:p w:rsidR="000717C0" w:rsidRPr="000717C0" w:rsidRDefault="000717C0" w:rsidP="00071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7C0" w:rsidRPr="000717C0" w:rsidRDefault="000717C0" w:rsidP="00071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7C0" w:rsidRPr="000717C0" w:rsidRDefault="000717C0" w:rsidP="00071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7C0" w:rsidRPr="000717C0" w:rsidRDefault="000717C0" w:rsidP="00071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7C0" w:rsidRPr="000717C0" w:rsidRDefault="000717C0" w:rsidP="000717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17C0" w:rsidRDefault="000717C0" w:rsidP="000717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17C0" w:rsidRDefault="000717C0" w:rsidP="000717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17C0" w:rsidRDefault="000717C0" w:rsidP="000717C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17C0" w:rsidRPr="000717C0" w:rsidRDefault="000717C0" w:rsidP="000717C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17C0">
        <w:rPr>
          <w:rFonts w:ascii="Times New Roman" w:hAnsi="Times New Roman" w:cs="Times New Roman"/>
          <w:b/>
          <w:i/>
          <w:sz w:val="36"/>
          <w:szCs w:val="36"/>
        </w:rPr>
        <w:t>Выступление на тему: «Патриотическое воспитание старших дошкольников в непосредственно образовательной деятельности»</w:t>
      </w:r>
    </w:p>
    <w:p w:rsidR="000717C0" w:rsidRPr="000717C0" w:rsidRDefault="000717C0" w:rsidP="00071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7C0" w:rsidRPr="000717C0" w:rsidRDefault="000717C0" w:rsidP="00071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7C0" w:rsidRPr="000717C0" w:rsidRDefault="000717C0" w:rsidP="00071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7C0" w:rsidRDefault="000717C0" w:rsidP="00071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7C0" w:rsidRDefault="000717C0" w:rsidP="00071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7C0" w:rsidRDefault="000717C0" w:rsidP="00071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7C0" w:rsidRDefault="000717C0" w:rsidP="00071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7C0" w:rsidRDefault="000717C0" w:rsidP="00071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7C0" w:rsidRDefault="000717C0" w:rsidP="00071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7C0" w:rsidRDefault="000717C0" w:rsidP="00071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7C0" w:rsidRPr="000717C0" w:rsidRDefault="000717C0" w:rsidP="000717C0">
      <w:pPr>
        <w:jc w:val="center"/>
        <w:rPr>
          <w:rFonts w:ascii="Times New Roman" w:hAnsi="Times New Roman" w:cs="Times New Roman"/>
          <w:sz w:val="24"/>
          <w:szCs w:val="24"/>
        </w:rPr>
      </w:pPr>
      <w:r w:rsidRPr="000717C0">
        <w:rPr>
          <w:rFonts w:ascii="Times New Roman" w:hAnsi="Times New Roman" w:cs="Times New Roman"/>
          <w:sz w:val="24"/>
          <w:szCs w:val="24"/>
        </w:rPr>
        <w:t>Подготовила воспитатель подготовительной группы комбинированной направленности Ващенко О.А.</w:t>
      </w:r>
    </w:p>
    <w:p w:rsidR="000717C0" w:rsidRDefault="000717C0" w:rsidP="00511E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17C0" w:rsidRDefault="000717C0" w:rsidP="00511E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17C0" w:rsidRDefault="000717C0" w:rsidP="00511E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17C0" w:rsidRDefault="000717C0" w:rsidP="00511E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17C0" w:rsidRDefault="000717C0" w:rsidP="00511E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26B2" w:rsidRPr="000717C0" w:rsidRDefault="00AA6895" w:rsidP="00511E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41AD">
        <w:rPr>
          <w:rFonts w:ascii="Times New Roman" w:eastAsia="Times New Roman" w:hAnsi="Times New Roman" w:cs="Times New Roman"/>
          <w:bCs/>
          <w:sz w:val="24"/>
          <w:szCs w:val="24"/>
        </w:rPr>
        <w:t>Патриотизм</w:t>
      </w:r>
      <w:r w:rsidRPr="001F41AD">
        <w:rPr>
          <w:rFonts w:ascii="Times New Roman" w:eastAsia="Times New Roman" w:hAnsi="Times New Roman" w:cs="Times New Roman"/>
          <w:sz w:val="24"/>
          <w:szCs w:val="24"/>
        </w:rPr>
        <w:t> – это социальное чувство, которое характеризуется привязанностью к родному краю, народу, его традициям.</w:t>
      </w:r>
    </w:p>
    <w:p w:rsidR="00AA6895" w:rsidRPr="001F41AD" w:rsidRDefault="001F41AD" w:rsidP="00511E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41AD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AA6895" w:rsidRPr="001F41AD">
        <w:rPr>
          <w:rFonts w:ascii="Times New Roman" w:eastAsia="Times New Roman" w:hAnsi="Times New Roman" w:cs="Times New Roman"/>
          <w:bCs/>
          <w:sz w:val="24"/>
          <w:szCs w:val="24"/>
        </w:rPr>
        <w:t>атриотического воспитания дошкольников</w:t>
      </w:r>
      <w:r w:rsidR="00AA6895" w:rsidRPr="001F41AD">
        <w:rPr>
          <w:rFonts w:ascii="Times New Roman" w:eastAsia="Times New Roman" w:hAnsi="Times New Roman" w:cs="Times New Roman"/>
          <w:sz w:val="24"/>
          <w:szCs w:val="24"/>
        </w:rPr>
        <w:t> по ФГОС довольно актуально в условиях современности. Это связано с установлением приоритетности материальных ценностей перед духовными в нашем обществе. Однако </w:t>
      </w:r>
      <w:r w:rsidR="00AA6895" w:rsidRPr="001F41AD">
        <w:rPr>
          <w:rFonts w:ascii="Times New Roman" w:eastAsia="Times New Roman" w:hAnsi="Times New Roman" w:cs="Times New Roman"/>
          <w:bCs/>
          <w:sz w:val="24"/>
          <w:szCs w:val="24"/>
        </w:rPr>
        <w:t>воспитание</w:t>
      </w:r>
      <w:r w:rsidR="00AA6895" w:rsidRPr="001F41AD">
        <w:rPr>
          <w:rFonts w:ascii="Times New Roman" w:eastAsia="Times New Roman" w:hAnsi="Times New Roman" w:cs="Times New Roman"/>
          <w:sz w:val="24"/>
          <w:szCs w:val="24"/>
        </w:rPr>
        <w:t> подрастающего поколения в рамках уважения и любви к Родине формирует нравственно здоровое, жизнеспособное население. Дети </w:t>
      </w:r>
      <w:r w:rsidR="00AA6895" w:rsidRPr="001F41AD">
        <w:rPr>
          <w:rFonts w:ascii="Times New Roman" w:eastAsia="Times New Roman" w:hAnsi="Times New Roman" w:cs="Times New Roman"/>
          <w:bCs/>
          <w:sz w:val="24"/>
          <w:szCs w:val="24"/>
        </w:rPr>
        <w:t>дошкольного</w:t>
      </w:r>
      <w:r w:rsidR="00AA6895" w:rsidRPr="001F41AD">
        <w:rPr>
          <w:rFonts w:ascii="Times New Roman" w:eastAsia="Times New Roman" w:hAnsi="Times New Roman" w:cs="Times New Roman"/>
          <w:sz w:val="24"/>
          <w:szCs w:val="24"/>
        </w:rPr>
        <w:t> возраста особо эмоциональны, пытливы, готовы к сопереживанию, у них идет процесс формирования личностных ориентиров, поэтому можно наиболее плодотворно проводить </w:t>
      </w:r>
      <w:r w:rsidR="00AA6895" w:rsidRPr="001F41AD">
        <w:rPr>
          <w:rFonts w:ascii="Times New Roman" w:eastAsia="Times New Roman" w:hAnsi="Times New Roman" w:cs="Times New Roman"/>
          <w:bCs/>
          <w:sz w:val="24"/>
          <w:szCs w:val="24"/>
        </w:rPr>
        <w:t>воспитательную работу</w:t>
      </w:r>
      <w:r w:rsidR="00AA6895" w:rsidRPr="001F41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0E6B" w:rsidRPr="001F41AD" w:rsidRDefault="00070E6B" w:rsidP="00071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1AD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Патриотическое воспитание включает в себя три компонента: содержательный, эмоционально-побудительный и </w:t>
      </w:r>
      <w:proofErr w:type="spellStart"/>
      <w:r w:rsidRPr="001F41AD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1F41A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42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5"/>
        <w:gridCol w:w="4394"/>
        <w:gridCol w:w="2693"/>
      </w:tblGrid>
      <w:tr w:rsidR="00070E6B" w:rsidRPr="001F41AD" w:rsidTr="00995558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6B" w:rsidRPr="001F41AD" w:rsidRDefault="00070E6B" w:rsidP="0051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Содержательный</w:t>
            </w:r>
          </w:p>
          <w:p w:rsidR="00070E6B" w:rsidRPr="001F41AD" w:rsidRDefault="00070E6B" w:rsidP="00511E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(представления ребёнка об окружающем мире)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6B" w:rsidRPr="001F41AD" w:rsidRDefault="00070E6B" w:rsidP="0051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Эмоционально-побудительный</w:t>
            </w:r>
          </w:p>
          <w:p w:rsidR="00070E6B" w:rsidRPr="001F41AD" w:rsidRDefault="00070E6B" w:rsidP="00511E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(эмоционально-положительные чувства ребёнка к окружающему миру)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6B" w:rsidRPr="001F41AD" w:rsidRDefault="00070E6B" w:rsidP="0051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Деятельностный</w:t>
            </w:r>
            <w:proofErr w:type="spellEnd"/>
          </w:p>
          <w:p w:rsidR="00070E6B" w:rsidRPr="001F41AD" w:rsidRDefault="00070E6B" w:rsidP="00511E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(отражение отношения к миру в деятельности)</w:t>
            </w:r>
          </w:p>
        </w:tc>
      </w:tr>
      <w:tr w:rsidR="00070E6B" w:rsidRPr="001F41AD" w:rsidTr="00995558">
        <w:trPr>
          <w:trHeight w:val="4067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6B" w:rsidRPr="001F41AD" w:rsidRDefault="00070E6B" w:rsidP="0051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- Культура народа, его традиции, народное творчество;</w:t>
            </w:r>
          </w:p>
          <w:p w:rsidR="00070E6B" w:rsidRPr="001F41AD" w:rsidRDefault="00070E6B" w:rsidP="0051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природа родного края и страны, деятельность человека в природе;</w:t>
            </w:r>
          </w:p>
          <w:p w:rsidR="00070E6B" w:rsidRPr="001F41AD" w:rsidRDefault="00070E6B" w:rsidP="0051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история страны, отражённая в названиях улиц, памятниках;</w:t>
            </w:r>
          </w:p>
          <w:p w:rsidR="00070E6B" w:rsidRPr="001F41AD" w:rsidRDefault="00070E6B" w:rsidP="00511E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- символика родного города и страны (герб, гимн, флаг).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6B" w:rsidRPr="001F41AD" w:rsidRDefault="00070E6B" w:rsidP="0051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- Любовь и чувство привязанности к родной семье и дому;</w:t>
            </w:r>
          </w:p>
          <w:p w:rsidR="00070E6B" w:rsidRPr="001F41AD" w:rsidRDefault="00070E6B" w:rsidP="0051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интерес к жизни родного города и страны;</w:t>
            </w:r>
          </w:p>
          <w:p w:rsidR="00070E6B" w:rsidRPr="001F41AD" w:rsidRDefault="00070E6B" w:rsidP="0051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- гордость за достижения своей страны;</w:t>
            </w:r>
          </w:p>
          <w:p w:rsidR="00070E6B" w:rsidRPr="001F41AD" w:rsidRDefault="00070E6B" w:rsidP="0051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- уважение к культуре и традициям народа, историческому прошлому;</w:t>
            </w:r>
          </w:p>
          <w:p w:rsidR="00070E6B" w:rsidRPr="001F41AD" w:rsidRDefault="00070E6B" w:rsidP="0051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- восхищение народным творчеством;</w:t>
            </w:r>
          </w:p>
          <w:p w:rsidR="00070E6B" w:rsidRPr="001F41AD" w:rsidRDefault="00070E6B" w:rsidP="0051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- любовь к родной природе, родному языку;</w:t>
            </w:r>
          </w:p>
          <w:p w:rsidR="00070E6B" w:rsidRPr="001F41AD" w:rsidRDefault="00070E6B" w:rsidP="00511E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- уважение к человеку – труженику и желание принимать посильное участие в труде.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E6B" w:rsidRPr="001F41AD" w:rsidRDefault="00070E6B" w:rsidP="0051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труд;</w:t>
            </w:r>
          </w:p>
          <w:p w:rsidR="00070E6B" w:rsidRPr="001F41AD" w:rsidRDefault="00070E6B" w:rsidP="0051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игра;</w:t>
            </w:r>
          </w:p>
          <w:p w:rsidR="00070E6B" w:rsidRPr="001F41AD" w:rsidRDefault="00070E6B" w:rsidP="0051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-продуктивная деятельность;</w:t>
            </w:r>
          </w:p>
          <w:p w:rsidR="00070E6B" w:rsidRPr="001F41AD" w:rsidRDefault="00070E6B" w:rsidP="00511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-музыкальная деятельность;</w:t>
            </w:r>
          </w:p>
          <w:p w:rsidR="00070E6B" w:rsidRPr="001F41AD" w:rsidRDefault="00070E6B" w:rsidP="00511E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AD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-познавательная деятельность.</w:t>
            </w:r>
          </w:p>
        </w:tc>
      </w:tr>
    </w:tbl>
    <w:p w:rsidR="00070E6B" w:rsidRPr="001F41AD" w:rsidRDefault="00070E6B" w:rsidP="00511EB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6895" w:rsidRPr="001F41AD" w:rsidRDefault="00AA6895" w:rsidP="00511E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41AD">
        <w:rPr>
          <w:rFonts w:ascii="Times New Roman" w:eastAsia="Times New Roman" w:hAnsi="Times New Roman" w:cs="Times New Roman"/>
          <w:bCs/>
          <w:sz w:val="24"/>
          <w:szCs w:val="24"/>
        </w:rPr>
        <w:t>Патриотическое воспитание дошкольников</w:t>
      </w:r>
      <w:r w:rsidRPr="001F41AD">
        <w:rPr>
          <w:rFonts w:ascii="Times New Roman" w:eastAsia="Times New Roman" w:hAnsi="Times New Roman" w:cs="Times New Roman"/>
          <w:sz w:val="24"/>
          <w:szCs w:val="24"/>
        </w:rPr>
        <w:t> по ФГОС подразумевает следующие </w:t>
      </w:r>
      <w:r w:rsidRPr="001F41A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1F41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11EB3" w:rsidRPr="001F41AD" w:rsidRDefault="00AA6895" w:rsidP="00511E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41A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нравственно-духовных особенностей личности; </w:t>
      </w:r>
    </w:p>
    <w:p w:rsidR="00AA6895" w:rsidRPr="001F41AD" w:rsidRDefault="00AA6895" w:rsidP="00511E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41A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чувства гордости за свою нацию; </w:t>
      </w:r>
    </w:p>
    <w:p w:rsidR="00AA6895" w:rsidRPr="00630C12" w:rsidRDefault="00AA6895" w:rsidP="00511E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41A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почтительного отношения к национальным и культурным традициям своего народа; </w:t>
      </w:r>
    </w:p>
    <w:p w:rsidR="00AA6895" w:rsidRPr="001F41AD" w:rsidRDefault="00AA6895" w:rsidP="00511E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41AD">
        <w:rPr>
          <w:rFonts w:ascii="Times New Roman" w:eastAsia="Times New Roman" w:hAnsi="Times New Roman" w:cs="Times New Roman"/>
          <w:sz w:val="24"/>
          <w:szCs w:val="24"/>
        </w:rPr>
        <w:t>формирование либеральной позиции по отношению к ровесникам, взрослым, людям других национальностей.</w:t>
      </w:r>
    </w:p>
    <w:p w:rsidR="00511EB3" w:rsidRPr="001F41AD" w:rsidRDefault="00AA6895" w:rsidP="00511E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41AD">
        <w:rPr>
          <w:rFonts w:ascii="Times New Roman" w:eastAsia="Times New Roman" w:hAnsi="Times New Roman" w:cs="Times New Roman"/>
          <w:bCs/>
          <w:sz w:val="24"/>
          <w:szCs w:val="24"/>
        </w:rPr>
        <w:t>Патриотическое воспитание дошкольников</w:t>
      </w:r>
      <w:r w:rsidRPr="001F41AD">
        <w:rPr>
          <w:rFonts w:ascii="Times New Roman" w:eastAsia="Times New Roman" w:hAnsi="Times New Roman" w:cs="Times New Roman"/>
          <w:sz w:val="24"/>
          <w:szCs w:val="24"/>
        </w:rPr>
        <w:t> по ФГОС определяет методы работы с </w:t>
      </w:r>
      <w:r w:rsidRPr="001F41AD">
        <w:rPr>
          <w:rFonts w:ascii="Times New Roman" w:eastAsia="Times New Roman" w:hAnsi="Times New Roman" w:cs="Times New Roman"/>
          <w:bCs/>
          <w:sz w:val="24"/>
          <w:szCs w:val="24"/>
        </w:rPr>
        <w:t>дошкольниками</w:t>
      </w:r>
      <w:r w:rsidRPr="001F41AD">
        <w:rPr>
          <w:rFonts w:ascii="Times New Roman" w:eastAsia="Times New Roman" w:hAnsi="Times New Roman" w:cs="Times New Roman"/>
          <w:sz w:val="24"/>
          <w:szCs w:val="24"/>
        </w:rPr>
        <w:t>: обустройство </w:t>
      </w:r>
      <w:r w:rsidR="001F41AD" w:rsidRPr="001F41AD">
        <w:rPr>
          <w:rFonts w:ascii="Times New Roman" w:eastAsia="Times New Roman" w:hAnsi="Times New Roman" w:cs="Times New Roman"/>
          <w:bCs/>
          <w:sz w:val="24"/>
          <w:szCs w:val="24"/>
        </w:rPr>
        <w:t>патриотических уголков</w:t>
      </w:r>
      <w:r w:rsidRPr="001F41AD">
        <w:rPr>
          <w:rFonts w:ascii="Times New Roman" w:eastAsia="Times New Roman" w:hAnsi="Times New Roman" w:cs="Times New Roman"/>
          <w:sz w:val="24"/>
          <w:szCs w:val="24"/>
        </w:rPr>
        <w:t>; организация экскурсий по достопримечательностям родного края, посещение музеев, выставок; организация тематических мероприятий </w:t>
      </w:r>
      <w:r w:rsidRPr="001F41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="001F41AD" w:rsidRPr="001F41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тематические </w:t>
      </w:r>
      <w:r w:rsidRPr="001F41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праздники, утренники)</w:t>
      </w:r>
      <w:r w:rsidRPr="001F41AD">
        <w:rPr>
          <w:rFonts w:ascii="Times New Roman" w:eastAsia="Times New Roman" w:hAnsi="Times New Roman" w:cs="Times New Roman"/>
          <w:sz w:val="24"/>
          <w:szCs w:val="24"/>
        </w:rPr>
        <w:t>; проведение тематических занятий-рассуждений на тему любви к Родине, тематические занятия по изучению природы, особенностей, традиций родного края, государственной символики</w:t>
      </w:r>
      <w:proofErr w:type="gramStart"/>
      <w:r w:rsidRPr="001F4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F4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41AD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1F41AD">
        <w:rPr>
          <w:rFonts w:ascii="Times New Roman" w:eastAsia="Times New Roman" w:hAnsi="Times New Roman" w:cs="Times New Roman"/>
          <w:sz w:val="24"/>
          <w:szCs w:val="24"/>
        </w:rPr>
        <w:t>тение соответствующих произвед</w:t>
      </w:r>
      <w:r w:rsidR="00511EB3" w:rsidRPr="001F41AD">
        <w:rPr>
          <w:rFonts w:ascii="Times New Roman" w:eastAsia="Times New Roman" w:hAnsi="Times New Roman" w:cs="Times New Roman"/>
          <w:sz w:val="24"/>
          <w:szCs w:val="24"/>
        </w:rPr>
        <w:t>ений, заучивание стихотворений</w:t>
      </w:r>
      <w:r w:rsidR="001F41AD" w:rsidRPr="001F41AD">
        <w:rPr>
          <w:rFonts w:ascii="Times New Roman" w:eastAsia="Times New Roman" w:hAnsi="Times New Roman" w:cs="Times New Roman"/>
          <w:sz w:val="24"/>
          <w:szCs w:val="24"/>
        </w:rPr>
        <w:t>, составления рассказов по картинам природы родного края</w:t>
      </w:r>
    </w:p>
    <w:p w:rsidR="00AA6895" w:rsidRPr="001F41AD" w:rsidRDefault="00AA6895" w:rsidP="00511E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41AD">
        <w:rPr>
          <w:rFonts w:ascii="Times New Roman" w:eastAsia="Times New Roman" w:hAnsi="Times New Roman" w:cs="Times New Roman"/>
          <w:sz w:val="24"/>
          <w:szCs w:val="24"/>
        </w:rPr>
        <w:t>Занятия по изучению государственной символики </w:t>
      </w:r>
      <w:r w:rsidRPr="001F41AD">
        <w:rPr>
          <w:rFonts w:ascii="Times New Roman" w:eastAsia="Times New Roman" w:hAnsi="Times New Roman" w:cs="Times New Roman"/>
          <w:bCs/>
          <w:sz w:val="24"/>
          <w:szCs w:val="24"/>
        </w:rPr>
        <w:t>Патриотическое воспитание дошкольников</w:t>
      </w:r>
      <w:r w:rsidRPr="001F41AD">
        <w:rPr>
          <w:rFonts w:ascii="Times New Roman" w:eastAsia="Times New Roman" w:hAnsi="Times New Roman" w:cs="Times New Roman"/>
          <w:sz w:val="24"/>
          <w:szCs w:val="24"/>
        </w:rPr>
        <w:t> по ФГОС подразумевает знание государственной символики страны. Для их изучения проводятся соответствующие занятия-беседы, например, </w:t>
      </w:r>
      <w:r w:rsidRPr="001F41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«Люби свою Родину»</w:t>
      </w:r>
      <w:r w:rsidRPr="001F41A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F41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«Символика России»</w:t>
      </w:r>
      <w:r w:rsidRPr="001F41AD">
        <w:rPr>
          <w:rFonts w:ascii="Times New Roman" w:eastAsia="Times New Roman" w:hAnsi="Times New Roman" w:cs="Times New Roman"/>
          <w:sz w:val="24"/>
          <w:szCs w:val="24"/>
        </w:rPr>
        <w:t>. Цель такого занятия привить детям гордость за свою страну, закрепить и расширить знания о государственной символике, познакомить со значением цветов флага и герба, сформировать простейшие географические знания о своем крае, </w:t>
      </w:r>
      <w:r w:rsidRPr="001F41AD">
        <w:rPr>
          <w:rFonts w:ascii="Times New Roman" w:eastAsia="Times New Roman" w:hAnsi="Times New Roman" w:cs="Times New Roman"/>
          <w:bCs/>
          <w:sz w:val="24"/>
          <w:szCs w:val="24"/>
        </w:rPr>
        <w:t>воспитать</w:t>
      </w:r>
      <w:r w:rsidRPr="001F41AD">
        <w:rPr>
          <w:rFonts w:ascii="Times New Roman" w:eastAsia="Times New Roman" w:hAnsi="Times New Roman" w:cs="Times New Roman"/>
          <w:sz w:val="24"/>
          <w:szCs w:val="24"/>
        </w:rPr>
        <w:t> чувства уважения к флагу, гербу, гимну, а также привить познавательный интерес к ист</w:t>
      </w:r>
      <w:r w:rsidR="001F41AD" w:rsidRPr="001F41AD">
        <w:rPr>
          <w:rFonts w:ascii="Times New Roman" w:eastAsia="Times New Roman" w:hAnsi="Times New Roman" w:cs="Times New Roman"/>
          <w:sz w:val="24"/>
          <w:szCs w:val="24"/>
        </w:rPr>
        <w:t>ории своей Родины. Занятия необходимо</w:t>
      </w:r>
      <w:r w:rsidRPr="001F41AD">
        <w:rPr>
          <w:rFonts w:ascii="Times New Roman" w:eastAsia="Times New Roman" w:hAnsi="Times New Roman" w:cs="Times New Roman"/>
          <w:sz w:val="24"/>
          <w:szCs w:val="24"/>
        </w:rPr>
        <w:t xml:space="preserve"> проводить с помощью информационно-коммуникационных технологий. </w:t>
      </w:r>
    </w:p>
    <w:p w:rsidR="000717C0" w:rsidRDefault="000717C0" w:rsidP="00511E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6895" w:rsidRPr="001F41AD" w:rsidRDefault="00AA6895" w:rsidP="00511E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F41AD">
        <w:rPr>
          <w:rFonts w:ascii="Times New Roman" w:eastAsia="Times New Roman" w:hAnsi="Times New Roman" w:cs="Times New Roman"/>
          <w:bCs/>
          <w:sz w:val="24"/>
          <w:szCs w:val="24"/>
        </w:rPr>
        <w:t>Патриотическое воспитание дошкольников</w:t>
      </w:r>
      <w:r w:rsidRPr="001F41AD">
        <w:rPr>
          <w:rFonts w:ascii="Times New Roman" w:eastAsia="Times New Roman" w:hAnsi="Times New Roman" w:cs="Times New Roman"/>
          <w:sz w:val="24"/>
          <w:szCs w:val="24"/>
        </w:rPr>
        <w:t> по ФГОС подразумевает </w:t>
      </w:r>
      <w:r w:rsidRPr="001F41AD">
        <w:rPr>
          <w:rFonts w:ascii="Times New Roman" w:eastAsia="Times New Roman" w:hAnsi="Times New Roman" w:cs="Times New Roman"/>
          <w:bCs/>
          <w:sz w:val="24"/>
          <w:szCs w:val="24"/>
        </w:rPr>
        <w:t>воспитание</w:t>
      </w:r>
      <w:r w:rsidRPr="001F41AD">
        <w:rPr>
          <w:rFonts w:ascii="Times New Roman" w:eastAsia="Times New Roman" w:hAnsi="Times New Roman" w:cs="Times New Roman"/>
          <w:sz w:val="24"/>
          <w:szCs w:val="24"/>
        </w:rPr>
        <w:t> физически здоровой личности. Поэтому физическое развитие является неотъемлемой частью </w:t>
      </w:r>
      <w:r w:rsidRPr="001F41AD">
        <w:rPr>
          <w:rFonts w:ascii="Times New Roman" w:eastAsia="Times New Roman" w:hAnsi="Times New Roman" w:cs="Times New Roman"/>
          <w:bCs/>
          <w:sz w:val="24"/>
          <w:szCs w:val="24"/>
        </w:rPr>
        <w:t>воспитательного процесса</w:t>
      </w:r>
      <w:r w:rsidRPr="001F41AD">
        <w:rPr>
          <w:rFonts w:ascii="Times New Roman" w:eastAsia="Times New Roman" w:hAnsi="Times New Roman" w:cs="Times New Roman"/>
          <w:sz w:val="24"/>
          <w:szCs w:val="24"/>
        </w:rPr>
        <w:t xml:space="preserve">. Спортивные игры и конкурсы не только развивают детей, но и формируют чувство команды, единения интересов, укрепляют семейные узы и традиции. </w:t>
      </w:r>
      <w:r w:rsidR="001F41AD" w:rsidRPr="001F41AD">
        <w:rPr>
          <w:rFonts w:ascii="Times New Roman" w:eastAsia="Times New Roman" w:hAnsi="Times New Roman" w:cs="Times New Roman"/>
          <w:sz w:val="24"/>
          <w:szCs w:val="24"/>
        </w:rPr>
        <w:t xml:space="preserve">Такие  игры </w:t>
      </w:r>
      <w:r w:rsidRPr="001F41A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41AD" w:rsidRPr="001F41AD">
        <w:rPr>
          <w:rFonts w:ascii="Times New Roman" w:eastAsia="Times New Roman" w:hAnsi="Times New Roman" w:cs="Times New Roman"/>
          <w:bCs/>
          <w:sz w:val="24"/>
          <w:szCs w:val="24"/>
        </w:rPr>
        <w:t>воспитываю</w:t>
      </w:r>
      <w:r w:rsidRPr="001F41AD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1F41AD">
        <w:rPr>
          <w:rFonts w:ascii="Times New Roman" w:eastAsia="Times New Roman" w:hAnsi="Times New Roman" w:cs="Times New Roman"/>
          <w:sz w:val="24"/>
          <w:szCs w:val="24"/>
        </w:rPr>
        <w:t> чувство коллективизма, </w:t>
      </w:r>
      <w:r w:rsidRPr="001F41AD">
        <w:rPr>
          <w:rFonts w:ascii="Times New Roman" w:eastAsia="Times New Roman" w:hAnsi="Times New Roman" w:cs="Times New Roman"/>
          <w:bCs/>
          <w:sz w:val="24"/>
          <w:szCs w:val="24"/>
        </w:rPr>
        <w:t>патриотизма</w:t>
      </w:r>
      <w:r w:rsidRPr="001F41AD">
        <w:rPr>
          <w:rFonts w:ascii="Times New Roman" w:eastAsia="Times New Roman" w:hAnsi="Times New Roman" w:cs="Times New Roman"/>
          <w:sz w:val="24"/>
          <w:szCs w:val="24"/>
        </w:rPr>
        <w:t>, формирует интерес к выполнению физических упражнений, развивает основные физические качества, приобщает к традициям большого спорта</w:t>
      </w:r>
    </w:p>
    <w:p w:rsidR="001F41AD" w:rsidRPr="001F41AD" w:rsidRDefault="00511EB3" w:rsidP="001F41AD">
      <w:pPr>
        <w:pStyle w:val="a3"/>
        <w:shd w:val="clear" w:color="auto" w:fill="FFFFFF"/>
        <w:spacing w:before="0" w:beforeAutospacing="0" w:after="0" w:afterAutospacing="0" w:line="294" w:lineRule="atLeast"/>
      </w:pPr>
      <w:r w:rsidRPr="001F41AD">
        <w:t>На занятиях по изобразительной деятельности в старших группах дети знакомятся  с предметами народно-декоративного искусства, проводятся беседы о вышивке и кружевах, рассматривание и описание изделий с хохломской росписью, дымковских глиняных игрушек и т.д. а затем они передают свои впечатления в рисунках, аппликации, лепке. Детям очень нравятся такие виды деятельности, потому что они им доступны и понятны, дают возможность каждому ребенку проявить себя.</w:t>
      </w:r>
      <w:r w:rsidR="001F41AD" w:rsidRPr="001F41AD">
        <w:t xml:space="preserve"> </w:t>
      </w:r>
      <w:r w:rsidR="00630C12">
        <w:t xml:space="preserve">Также дети на занятиях рисуют красоту родной природы в разные времена года. </w:t>
      </w:r>
      <w:r w:rsidR="001F41AD" w:rsidRPr="001F41AD">
        <w:t>Таким образом, работа по ознакомлению детей с народным творчеством средствами изобразительного искусства, является важной стороной общей работы по формированию патриотических чувств, воспитанию любви и интереса к нашей Родине, к ее великому народу.</w:t>
      </w:r>
    </w:p>
    <w:p w:rsidR="001F41AD" w:rsidRDefault="00511EB3" w:rsidP="00511EB3">
      <w:pPr>
        <w:pStyle w:val="a3"/>
        <w:shd w:val="clear" w:color="auto" w:fill="FFFFFF"/>
        <w:spacing w:before="0" w:beforeAutospacing="0" w:after="0" w:afterAutospacing="0"/>
        <w:jc w:val="both"/>
      </w:pPr>
      <w:r w:rsidRPr="001F41AD">
        <w:t>На занятиях по музыке дети слушают народные и военные песни, классическую музыку, играют на музыкальных инструментах, а также в музыкал</w:t>
      </w:r>
      <w:r w:rsidR="001F41AD" w:rsidRPr="001F41AD">
        <w:t>ьные игры, в том числе исполняют</w:t>
      </w:r>
      <w:r w:rsidRPr="001F41AD">
        <w:t xml:space="preserve"> народные танцы и хороводы.</w:t>
      </w:r>
    </w:p>
    <w:p w:rsidR="000717C0" w:rsidRPr="005D0341" w:rsidRDefault="000717C0" w:rsidP="00071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роводя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НОД по данной тематике</w:t>
      </w:r>
      <w:r w:rsidRPr="000717C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важно, чтобы эти занятия повышали 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мыслительную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активность.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Этому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помогает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сравнения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«раньше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теперь»,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вопросы,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индивидуальные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задания,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опыту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детей.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приучать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увиденное</w:t>
      </w:r>
      <w:proofErr w:type="gramEnd"/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делать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обобщения,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выводы. </w:t>
      </w:r>
      <w:r w:rsidRPr="00071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0E6B" w:rsidRPr="001F41AD" w:rsidRDefault="00070E6B" w:rsidP="00511EB3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1F41AD">
        <w:t>Задача педагога — отобрать из массы впечатлений, получаемых ребенком, наиболее доступные </w:t>
      </w:r>
      <w:r w:rsidRPr="001F41AD">
        <w:rPr>
          <w:u w:val="single"/>
          <w:bdr w:val="none" w:sz="0" w:space="0" w:color="auto" w:frame="1"/>
        </w:rPr>
        <w:t>ему</w:t>
      </w:r>
      <w:r w:rsidRPr="001F41AD">
        <w:t>: природа и мир животных дома </w:t>
      </w:r>
      <w:r w:rsidRPr="001F41AD">
        <w:rPr>
          <w:i/>
          <w:iCs/>
          <w:bdr w:val="none" w:sz="0" w:space="0" w:color="auto" w:frame="1"/>
        </w:rPr>
        <w:t>(детского сада, родного края)</w:t>
      </w:r>
      <w:r w:rsidRPr="001F41AD">
        <w:t>; труд людей, традиции, общественные события и т. д. Причем эпизоды, к которым привлекается внимание детей, должны быть яркими,</w:t>
      </w:r>
      <w:proofErr w:type="gramEnd"/>
      <w:r w:rsidRPr="001F41AD">
        <w:t xml:space="preserve"> образными, конкретными, вызывающими интерес. Поэтому, начиная работу по </w:t>
      </w:r>
      <w:r w:rsidRPr="001F41AD">
        <w:rPr>
          <w:rStyle w:val="a4"/>
          <w:b w:val="0"/>
          <w:bdr w:val="none" w:sz="0" w:space="0" w:color="auto" w:frame="1"/>
        </w:rPr>
        <w:t>воспитанию</w:t>
      </w:r>
      <w:r w:rsidRPr="001F41AD">
        <w:t> 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070E6B" w:rsidRDefault="00070E6B" w:rsidP="00070E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70E6B" w:rsidRPr="00070E6B" w:rsidRDefault="00070E6B"/>
    <w:sectPr w:rsidR="00070E6B" w:rsidRPr="00070E6B" w:rsidSect="000717C0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895"/>
    <w:rsid w:val="00070E6B"/>
    <w:rsid w:val="000717C0"/>
    <w:rsid w:val="001F41AD"/>
    <w:rsid w:val="00511EB3"/>
    <w:rsid w:val="00630C12"/>
    <w:rsid w:val="00AA6895"/>
    <w:rsid w:val="00BC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2019-10-06T17:39:00Z</dcterms:created>
  <dcterms:modified xsi:type="dcterms:W3CDTF">2019-10-06T18:35:00Z</dcterms:modified>
</cp:coreProperties>
</file>