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8C" w:rsidRDefault="0080288C" w:rsidP="0080288C">
      <w:pPr>
        <w:jc w:val="center"/>
        <w:rPr>
          <w:rFonts w:ascii="Times New Roman" w:hAnsi="Times New Roman" w:cs="Times New Roman"/>
          <w:sz w:val="24"/>
          <w:szCs w:val="24"/>
        </w:rPr>
      </w:pPr>
      <w:r w:rsidRPr="0080288C">
        <w:rPr>
          <w:rFonts w:ascii="Times New Roman" w:hAnsi="Times New Roman" w:cs="Times New Roman"/>
          <w:sz w:val="24"/>
          <w:szCs w:val="24"/>
        </w:rPr>
        <w:t xml:space="preserve">МБДОУ «Детский сад комбинированного вида № 4 «Теремок»                                                                      </w:t>
      </w:r>
      <w:proofErr w:type="spellStart"/>
      <w:r w:rsidRPr="0080288C">
        <w:rPr>
          <w:rFonts w:ascii="Times New Roman" w:hAnsi="Times New Roman" w:cs="Times New Roman"/>
          <w:sz w:val="24"/>
          <w:szCs w:val="24"/>
        </w:rPr>
        <w:t>Новопавловск</w:t>
      </w:r>
      <w:proofErr w:type="spellEnd"/>
      <w:r w:rsidRPr="0080288C">
        <w:rPr>
          <w:rFonts w:ascii="Times New Roman" w:hAnsi="Times New Roman" w:cs="Times New Roman"/>
          <w:sz w:val="24"/>
          <w:szCs w:val="24"/>
        </w:rPr>
        <w:t xml:space="preserve"> </w:t>
      </w:r>
    </w:p>
    <w:p w:rsidR="0080288C" w:rsidRPr="0080288C" w:rsidRDefault="0080288C" w:rsidP="0080288C">
      <w:pPr>
        <w:jc w:val="center"/>
        <w:rPr>
          <w:rFonts w:ascii="Times New Roman" w:hAnsi="Times New Roman" w:cs="Times New Roman"/>
          <w:sz w:val="24"/>
          <w:szCs w:val="24"/>
        </w:rPr>
      </w:pPr>
      <w:r w:rsidRPr="0080288C">
        <w:rPr>
          <w:rFonts w:ascii="Times New Roman" w:hAnsi="Times New Roman" w:cs="Times New Roman"/>
          <w:sz w:val="24"/>
          <w:szCs w:val="24"/>
        </w:rPr>
        <w:t>2019 год</w:t>
      </w:r>
    </w:p>
    <w:p w:rsidR="0080288C" w:rsidRDefault="0080288C" w:rsidP="0080288C">
      <w:pPr>
        <w:rPr>
          <w:b/>
          <w:bCs/>
        </w:rPr>
      </w:pPr>
    </w:p>
    <w:p w:rsidR="0080288C" w:rsidRDefault="0080288C" w:rsidP="0080288C">
      <w:pPr>
        <w:rPr>
          <w:b/>
          <w:bCs/>
        </w:rPr>
      </w:pPr>
    </w:p>
    <w:p w:rsidR="0080288C" w:rsidRDefault="0080288C" w:rsidP="0080288C">
      <w:pPr>
        <w:rPr>
          <w:b/>
          <w:bCs/>
        </w:rPr>
      </w:pPr>
    </w:p>
    <w:p w:rsidR="0080288C" w:rsidRDefault="0080288C" w:rsidP="0080288C">
      <w:pPr>
        <w:rPr>
          <w:b/>
          <w:bCs/>
        </w:rPr>
      </w:pPr>
    </w:p>
    <w:p w:rsidR="0080288C" w:rsidRDefault="0080288C" w:rsidP="0080288C">
      <w:pPr>
        <w:rPr>
          <w:b/>
          <w:bCs/>
        </w:rPr>
      </w:pPr>
    </w:p>
    <w:p w:rsidR="0080288C" w:rsidRDefault="0080288C" w:rsidP="0080288C">
      <w:pPr>
        <w:rPr>
          <w:b/>
          <w:bCs/>
        </w:rPr>
      </w:pPr>
    </w:p>
    <w:p w:rsidR="0080288C" w:rsidRDefault="0080288C" w:rsidP="0080288C">
      <w:pPr>
        <w:rPr>
          <w:b/>
          <w:bCs/>
        </w:rPr>
      </w:pPr>
    </w:p>
    <w:p w:rsidR="0080288C" w:rsidRPr="0080288C" w:rsidRDefault="0080288C" w:rsidP="0080288C">
      <w:pPr>
        <w:jc w:val="center"/>
        <w:rPr>
          <w:rFonts w:ascii="Times New Roman" w:hAnsi="Times New Roman" w:cs="Times New Roman"/>
          <w:sz w:val="44"/>
          <w:szCs w:val="44"/>
        </w:rPr>
      </w:pPr>
      <w:r w:rsidRPr="0080288C">
        <w:rPr>
          <w:rFonts w:ascii="Times New Roman" w:hAnsi="Times New Roman" w:cs="Times New Roman"/>
          <w:b/>
          <w:bCs/>
          <w:sz w:val="44"/>
          <w:szCs w:val="44"/>
        </w:rPr>
        <w:t>Сообщение из опыта работы на тему: «Природа как средство эстетического воспитания дошкольников»</w:t>
      </w: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bCs/>
        </w:rPr>
      </w:pPr>
    </w:p>
    <w:p w:rsidR="0080288C" w:rsidRDefault="0080288C" w:rsidP="0080288C">
      <w:pPr>
        <w:rPr>
          <w:rFonts w:ascii="Times New Roman" w:hAnsi="Times New Roman" w:cs="Times New Roman"/>
          <w:bCs/>
          <w:sz w:val="24"/>
          <w:szCs w:val="24"/>
        </w:rPr>
      </w:pPr>
      <w:r>
        <w:rPr>
          <w:rFonts w:ascii="Times New Roman" w:hAnsi="Times New Roman" w:cs="Times New Roman"/>
          <w:bCs/>
          <w:sz w:val="24"/>
          <w:szCs w:val="24"/>
        </w:rPr>
        <w:t xml:space="preserve">                    </w:t>
      </w:r>
    </w:p>
    <w:p w:rsidR="0080288C" w:rsidRPr="0080288C" w:rsidRDefault="0080288C" w:rsidP="0080288C">
      <w:pPr>
        <w:ind w:left="709"/>
        <w:rPr>
          <w:rFonts w:ascii="Times New Roman" w:hAnsi="Times New Roman" w:cs="Times New Roman"/>
          <w:sz w:val="24"/>
          <w:szCs w:val="24"/>
        </w:rPr>
      </w:pPr>
      <w:r>
        <w:rPr>
          <w:rFonts w:ascii="Times New Roman" w:hAnsi="Times New Roman" w:cs="Times New Roman"/>
          <w:bCs/>
          <w:sz w:val="24"/>
          <w:szCs w:val="24"/>
        </w:rPr>
        <w:t xml:space="preserve">                       </w:t>
      </w:r>
      <w:r w:rsidRPr="0080288C">
        <w:rPr>
          <w:rFonts w:ascii="Times New Roman" w:hAnsi="Times New Roman" w:cs="Times New Roman"/>
          <w:bCs/>
          <w:sz w:val="24"/>
          <w:szCs w:val="24"/>
        </w:rPr>
        <w:t xml:space="preserve">Выполнила: воспитатель старшей группы </w:t>
      </w:r>
      <w:r>
        <w:rPr>
          <w:rFonts w:ascii="Times New Roman" w:hAnsi="Times New Roman" w:cs="Times New Roman"/>
          <w:bCs/>
          <w:sz w:val="24"/>
          <w:szCs w:val="24"/>
        </w:rPr>
        <w:t xml:space="preserve">                                          </w:t>
      </w:r>
      <w:r w:rsidRPr="0080288C">
        <w:rPr>
          <w:rFonts w:ascii="Times New Roman" w:hAnsi="Times New Roman" w:cs="Times New Roman"/>
          <w:bCs/>
          <w:sz w:val="24"/>
          <w:szCs w:val="24"/>
        </w:rPr>
        <w:t>комбинированной направленности «Василек» Ващенко О.А.</w:t>
      </w:r>
    </w:p>
    <w:p w:rsidR="0080288C" w:rsidRDefault="0080288C" w:rsidP="0080288C"/>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lastRenderedPageBreak/>
        <w:t>Слайд № 1</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Эстетическое воспитание - понятие очень широкое. В него входит воспитание эстетического отношения к природе, труду, общественной жизни, быту, искусству. Мощным средством эстетического воспитания является природа.</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Именно в ней можно увидеть гармонию - основу красоты: разнообразие красок, форм, звуков в их сочетании. Сама по себе природа - это условие для всестороннего воспитания и развития ребенка. Ребенок должен получить первоначальные знания о природе, отражающие действительность, которые затем лягут в основу формирования у него материалистического мировоззрения. Ребенок должен не бездумно смотреть на природу, а видеть и понимать природные явления и связь между ними, причинную зависимость. «Смотреть» и «видеть» не одно и то же. Умение «видеть» не дается от рождения, оно постепенно воспитывается. Рассматривая, обдумывая, сравнивая, сопоставляя, ребенок одновременно развивает свое мышление и речь.                                                                                                                          Общение с природой воспитывает у ребенка чувство прекрасного. Если взрослые научат ребенка любоваться яркими красками неба при закате солнца, замысловатой формой хрупких снежинок, величием гор, простором полей, – у ребенка разовьется чувство прекрасного, он будет радоваться красоте и глубине, познает окружающий мир.                                                                                                                                                    Восприятие природы помогает развить такие качества, как эмоциональность, жизнерадостность, чуткое, внимательное отношение ко всему живому. Ребенок, полюбивший природу, не будет бездумно рвать цветы, разорять гнезда, обижать животных.</w:t>
      </w:r>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t>Слайд № 2</w:t>
      </w:r>
    </w:p>
    <w:p w:rsidR="0080288C" w:rsidRPr="0080288C" w:rsidRDefault="0080288C" w:rsidP="0080288C">
      <w:pPr>
        <w:spacing w:after="0"/>
        <w:rPr>
          <w:rFonts w:ascii="Times New Roman" w:hAnsi="Times New Roman" w:cs="Times New Roman"/>
          <w:sz w:val="24"/>
          <w:szCs w:val="24"/>
        </w:rPr>
      </w:pPr>
      <w:proofErr w:type="gramStart"/>
      <w:r w:rsidRPr="0080288C">
        <w:rPr>
          <w:rFonts w:ascii="Times New Roman" w:hAnsi="Times New Roman" w:cs="Times New Roman"/>
          <w:sz w:val="24"/>
          <w:szCs w:val="24"/>
        </w:rPr>
        <w:t>Работая с детьми по ознакомлению с природой для них я открываю мир множества интересных свойств вещей и явлений, уточняю представления об окружающем, помогаю замечать необыкновенное в обыкновенном, формирую стремление к внесению красоты в повседневную жизнь.</w:t>
      </w:r>
      <w:proofErr w:type="gramEnd"/>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На прогулках обращаю внимание, что колорит каждого времени года разный. </w:t>
      </w:r>
      <w:proofErr w:type="gramStart"/>
      <w:r w:rsidRPr="0080288C">
        <w:rPr>
          <w:rFonts w:ascii="Times New Roman" w:hAnsi="Times New Roman" w:cs="Times New Roman"/>
          <w:sz w:val="24"/>
          <w:szCs w:val="24"/>
        </w:rPr>
        <w:t xml:space="preserve">Например, колорит осенней природы отличается от зимнего, в котором преобладают холодные цвета, для весеннего характерны прозрачные </w:t>
      </w:r>
      <w:proofErr w:type="spellStart"/>
      <w:r w:rsidRPr="0080288C">
        <w:rPr>
          <w:rFonts w:ascii="Times New Roman" w:hAnsi="Times New Roman" w:cs="Times New Roman"/>
          <w:sz w:val="24"/>
          <w:szCs w:val="24"/>
        </w:rPr>
        <w:t>голубые</w:t>
      </w:r>
      <w:proofErr w:type="spellEnd"/>
      <w:r w:rsidRPr="0080288C">
        <w:rPr>
          <w:rFonts w:ascii="Times New Roman" w:hAnsi="Times New Roman" w:cs="Times New Roman"/>
          <w:sz w:val="24"/>
          <w:szCs w:val="24"/>
        </w:rPr>
        <w:t>, зелёные цвета, а для летнего – солнечные, яркие, тёплые цвета и оттенки.</w:t>
      </w:r>
      <w:proofErr w:type="gramEnd"/>
      <w:r w:rsidRPr="0080288C">
        <w:rPr>
          <w:rFonts w:ascii="Times New Roman" w:hAnsi="Times New Roman" w:cs="Times New Roman"/>
          <w:sz w:val="24"/>
          <w:szCs w:val="24"/>
        </w:rPr>
        <w:t xml:space="preserve">                                                                                                                     Красота любого природного явления вызывает восторженный отклик в душе ребёнка.   </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Я учу детей </w:t>
      </w:r>
      <w:r w:rsidRPr="0080288C">
        <w:rPr>
          <w:rFonts w:ascii="Times New Roman" w:hAnsi="Times New Roman" w:cs="Times New Roman"/>
          <w:i/>
          <w:iCs/>
          <w:sz w:val="24"/>
          <w:szCs w:val="24"/>
        </w:rPr>
        <w:t>«видеть»</w:t>
      </w:r>
      <w:r w:rsidRPr="0080288C">
        <w:rPr>
          <w:rFonts w:ascii="Times New Roman" w:hAnsi="Times New Roman" w:cs="Times New Roman"/>
          <w:sz w:val="24"/>
          <w:szCs w:val="24"/>
        </w:rPr>
        <w:t xml:space="preserve"> деревья, цветы, кустарники: замечать особенности и оттенки лепестков, листьев, наблюдать, как набухают и распускаются почки, или начинают желтеть листья, как зацветают цветы и созревают семена. </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На прогулке мы с детьми выбрали  в ближайшем окружении дерево, которое нам  показалось самым привлекательным, и наблюдали за ним с осени  за его увяданием и зимним сном.  Что способствует  развитию  отношения  к любимому дереву как к дружественному существу – навещаем  его, помогаем  ему.</w:t>
      </w:r>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t>Слайд № 3</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Вот наступила осень. В воздухе кружатся и плавно опускаются на землю разноцветные листья. Дети с удовольствием собирали, рассматривали их, стремились обратить внимание воспитателя и родителей на их красоту. Здесь  важно поддержать интерес ребят. </w:t>
      </w:r>
      <w:proofErr w:type="gramStart"/>
      <w:r w:rsidRPr="0080288C">
        <w:rPr>
          <w:rFonts w:ascii="Times New Roman" w:hAnsi="Times New Roman" w:cs="Times New Roman"/>
          <w:sz w:val="24"/>
          <w:szCs w:val="24"/>
        </w:rPr>
        <w:t>Вместе с детьми играли с собранными листьями («Найди такой же по цвету и форме», «С какого дерева листок»,  предлагала составить из листьев композиции.</w:t>
      </w:r>
      <w:proofErr w:type="gramEnd"/>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t>Слайд № 4</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Стараюсь  давать детям возможность пофантазировать, что можно сделать  еще из этого материала.   Дети предложили их нарисовать.   Выставка рисунков «Осенний букет»</w:t>
      </w:r>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lastRenderedPageBreak/>
        <w:t>Слайд № 5</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Экскурсии зимой очень нравятся детям. Дети любят лежать на снегу, кататься на санках, лепить снежную бабу, строить снежные крепости им это доставляет огромное удовольствие. Когда идет снег, наблюдаем, как он кружится в воздухе. Предлагаю ребятам  поймать снежинки на ладонь, рассмотреть их.  Знакомлю детей с тайной появления снежинок.  На занятие  по кружку предлагаю ребята придумать и воплотить узор снежинки на листе, передовая изящество, хрупкость, красоту.</w:t>
      </w:r>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t>Слайд № 6</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Свою работу стараюсь  строить так, чтобы изменения в природе, произошедшие с приходом зимы,  находили отражение в детском творчестве. Обращаю  внимание на снег, как он покрывает дома, кусты, деревья. Тёмные стволы деревьев в сочетании с белым снегом создавали образ зимнего пейзажа, который дети самостоятельно изображали при рисовании.</w:t>
      </w:r>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t>Слайд № 7</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Пришла весна. Картины весенней природы особенно эмоционально воспринимаются детьми, так как после долгой зимы все радуются солнечным, тёплым дням, ярким лучам, первым цветам. На прогулке обращаю внимание детей на красоту оживающей, весенней  природы. Предлагаю  ребятам сфотографировать красивые явления, которые они заметили. Прейдя на участок, наблюдаем за  первоцветами, муравейниками, многочисленными травами. Заостряя внимание детей на березе, елочке. Предлагаем детям придумать и сказать деревьям ласковые слова, полюбоваться ими.</w:t>
      </w:r>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t>Слайд № 8</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Уголок природы в детском саду поможет ознакомить детей с природой и в</w:t>
      </w:r>
      <w:r>
        <w:rPr>
          <w:rFonts w:ascii="Times New Roman" w:hAnsi="Times New Roman" w:cs="Times New Roman"/>
          <w:sz w:val="24"/>
          <w:szCs w:val="24"/>
        </w:rPr>
        <w:t xml:space="preserve">оспитать любовь к ней. </w:t>
      </w:r>
      <w:r w:rsidRPr="0080288C">
        <w:rPr>
          <w:rFonts w:ascii="Times New Roman" w:hAnsi="Times New Roman" w:cs="Times New Roman"/>
          <w:sz w:val="24"/>
          <w:szCs w:val="24"/>
        </w:rPr>
        <w:t>Так в процессе ухода за растениями дети получают представления о многообразие растений мира, о том, как растут  и развиваются растения, какие условия нужно создать, чтобы растение не погибло, а наоборот росло красивым и сильным. Рассматривая комнатные растения, я обращаю  внимание на красоту листьев и цветов, на то, как растения украшают интерьер группы. </w:t>
      </w:r>
    </w:p>
    <w:p w:rsidR="0080288C" w:rsidRPr="0080288C" w:rsidRDefault="0080288C" w:rsidP="0080288C">
      <w:pPr>
        <w:spacing w:after="0"/>
        <w:rPr>
          <w:rFonts w:ascii="Times New Roman" w:hAnsi="Times New Roman" w:cs="Times New Roman"/>
          <w:b/>
          <w:sz w:val="24"/>
          <w:szCs w:val="24"/>
        </w:rPr>
      </w:pPr>
      <w:r w:rsidRPr="0080288C">
        <w:rPr>
          <w:rFonts w:ascii="Times New Roman" w:hAnsi="Times New Roman" w:cs="Times New Roman"/>
          <w:b/>
          <w:sz w:val="24"/>
          <w:szCs w:val="24"/>
        </w:rPr>
        <w:t>Слайд № 9</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Придаю большое значение художественному слову в эстетическом воспитании детей, так как литература развивает эстетический вкус дошкольников, эстетическое восприятие, учит находить подлинную красоту в повседневной жизни. Учитывая сформированные у детей представления, заостряю их внимание на том, что поэт, замечая интересное в природе, отражает это в стихотворении, а художник, иллюстрируя текст, стремится нарисовать то, о чём сказал поэт. И завершить свое выступления  я хочу строками стихотворения Н.И. </w:t>
      </w:r>
      <w:proofErr w:type="spellStart"/>
      <w:r w:rsidRPr="0080288C">
        <w:rPr>
          <w:rFonts w:ascii="Times New Roman" w:hAnsi="Times New Roman" w:cs="Times New Roman"/>
          <w:sz w:val="24"/>
          <w:szCs w:val="24"/>
        </w:rPr>
        <w:t>Рыленкова</w:t>
      </w:r>
      <w:proofErr w:type="spellEnd"/>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Здесь мало увидеть,</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Здесь нужно всмотреться</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Чтоб ясной любовью</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Наполнилось сердце.</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Здесь мало услышать,</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Здесь вслушаться нужно,</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Чтоб в душу созвучья</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Нахлынули дружно.</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Чтоб вдруг отразили</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Прозрачные воды</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Всю прелесть </w:t>
      </w:r>
      <w:proofErr w:type="gramStart"/>
      <w:r w:rsidRPr="0080288C">
        <w:rPr>
          <w:rFonts w:ascii="Times New Roman" w:hAnsi="Times New Roman" w:cs="Times New Roman"/>
          <w:sz w:val="24"/>
          <w:szCs w:val="24"/>
        </w:rPr>
        <w:t>застенчивой</w:t>
      </w:r>
      <w:proofErr w:type="gramEnd"/>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lastRenderedPageBreak/>
        <w:t xml:space="preserve">    Русской природы.</w:t>
      </w:r>
    </w:p>
    <w:p w:rsidR="0080288C" w:rsidRPr="0080288C" w:rsidRDefault="0080288C" w:rsidP="0080288C">
      <w:pPr>
        <w:spacing w:after="0"/>
        <w:rPr>
          <w:rFonts w:ascii="Times New Roman" w:hAnsi="Times New Roman" w:cs="Times New Roman"/>
          <w:sz w:val="24"/>
          <w:szCs w:val="24"/>
        </w:rPr>
      </w:pPr>
      <w:r w:rsidRPr="0080288C">
        <w:rPr>
          <w:rFonts w:ascii="Times New Roman" w:hAnsi="Times New Roman" w:cs="Times New Roman"/>
          <w:sz w:val="24"/>
          <w:szCs w:val="24"/>
        </w:rPr>
        <w:t xml:space="preserve">        </w:t>
      </w:r>
    </w:p>
    <w:p w:rsidR="0080288C" w:rsidRPr="0080288C" w:rsidRDefault="0080288C" w:rsidP="0080288C">
      <w:pPr>
        <w:spacing w:after="0"/>
        <w:jc w:val="center"/>
        <w:rPr>
          <w:rFonts w:ascii="Times New Roman" w:hAnsi="Times New Roman" w:cs="Times New Roman"/>
          <w:b/>
          <w:bCs/>
          <w:sz w:val="24"/>
          <w:szCs w:val="24"/>
        </w:rPr>
      </w:pPr>
      <w:r w:rsidRPr="0080288C">
        <w:rPr>
          <w:rFonts w:ascii="Times New Roman" w:hAnsi="Times New Roman" w:cs="Times New Roman"/>
          <w:b/>
          <w:bCs/>
          <w:sz w:val="24"/>
          <w:szCs w:val="24"/>
        </w:rPr>
        <w:t xml:space="preserve">Желаю Вам, уважаемые коллеги, творческих успехов в не простом, но очень важном   деле эстетического воспитания детей,                                                                                                            </w:t>
      </w:r>
    </w:p>
    <w:p w:rsidR="0080288C" w:rsidRPr="0080288C" w:rsidRDefault="0080288C" w:rsidP="0080288C">
      <w:pPr>
        <w:spacing w:after="0"/>
        <w:jc w:val="center"/>
        <w:rPr>
          <w:rFonts w:ascii="Times New Roman" w:hAnsi="Times New Roman" w:cs="Times New Roman"/>
          <w:sz w:val="24"/>
          <w:szCs w:val="24"/>
        </w:rPr>
      </w:pPr>
      <w:r w:rsidRPr="0080288C">
        <w:rPr>
          <w:rFonts w:ascii="Times New Roman" w:hAnsi="Times New Roman" w:cs="Times New Roman"/>
          <w:b/>
          <w:bCs/>
          <w:sz w:val="24"/>
          <w:szCs w:val="24"/>
        </w:rPr>
        <w:t>радости и удовлетворения в труде!</w:t>
      </w:r>
    </w:p>
    <w:p w:rsidR="0080288C" w:rsidRDefault="0080288C" w:rsidP="0080288C"/>
    <w:p w:rsidR="0080288C" w:rsidRDefault="0080288C" w:rsidP="0080288C"/>
    <w:p w:rsidR="0080288C" w:rsidRDefault="0080288C" w:rsidP="0080288C"/>
    <w:p w:rsidR="0080288C" w:rsidRDefault="0080288C" w:rsidP="0080288C"/>
    <w:p w:rsidR="0080288C" w:rsidRDefault="0080288C" w:rsidP="0080288C"/>
    <w:p w:rsidR="0080288C" w:rsidRPr="0080288C" w:rsidRDefault="0080288C" w:rsidP="0080288C"/>
    <w:p w:rsidR="0080288C" w:rsidRPr="0080288C" w:rsidRDefault="0080288C" w:rsidP="0080288C"/>
    <w:p w:rsidR="00E4777D" w:rsidRDefault="00E4777D"/>
    <w:sectPr w:rsidR="00E4777D" w:rsidSect="0080288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80288C"/>
    <w:rsid w:val="0080288C"/>
    <w:rsid w:val="00E4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601969">
      <w:bodyDiv w:val="1"/>
      <w:marLeft w:val="0"/>
      <w:marRight w:val="0"/>
      <w:marTop w:val="0"/>
      <w:marBottom w:val="0"/>
      <w:divBdr>
        <w:top w:val="none" w:sz="0" w:space="0" w:color="auto"/>
        <w:left w:val="none" w:sz="0" w:space="0" w:color="auto"/>
        <w:bottom w:val="none" w:sz="0" w:space="0" w:color="auto"/>
        <w:right w:val="none" w:sz="0" w:space="0" w:color="auto"/>
      </w:divBdr>
    </w:div>
    <w:div w:id="533884140">
      <w:bodyDiv w:val="1"/>
      <w:marLeft w:val="0"/>
      <w:marRight w:val="0"/>
      <w:marTop w:val="0"/>
      <w:marBottom w:val="0"/>
      <w:divBdr>
        <w:top w:val="none" w:sz="0" w:space="0" w:color="auto"/>
        <w:left w:val="none" w:sz="0" w:space="0" w:color="auto"/>
        <w:bottom w:val="none" w:sz="0" w:space="0" w:color="auto"/>
        <w:right w:val="none" w:sz="0" w:space="0" w:color="auto"/>
      </w:divBdr>
    </w:div>
    <w:div w:id="631135445">
      <w:bodyDiv w:val="1"/>
      <w:marLeft w:val="0"/>
      <w:marRight w:val="0"/>
      <w:marTop w:val="0"/>
      <w:marBottom w:val="0"/>
      <w:divBdr>
        <w:top w:val="none" w:sz="0" w:space="0" w:color="auto"/>
        <w:left w:val="none" w:sz="0" w:space="0" w:color="auto"/>
        <w:bottom w:val="none" w:sz="0" w:space="0" w:color="auto"/>
        <w:right w:val="none" w:sz="0" w:space="0" w:color="auto"/>
      </w:divBdr>
    </w:div>
    <w:div w:id="817304390">
      <w:bodyDiv w:val="1"/>
      <w:marLeft w:val="0"/>
      <w:marRight w:val="0"/>
      <w:marTop w:val="0"/>
      <w:marBottom w:val="0"/>
      <w:divBdr>
        <w:top w:val="none" w:sz="0" w:space="0" w:color="auto"/>
        <w:left w:val="none" w:sz="0" w:space="0" w:color="auto"/>
        <w:bottom w:val="none" w:sz="0" w:space="0" w:color="auto"/>
        <w:right w:val="none" w:sz="0" w:space="0" w:color="auto"/>
      </w:divBdr>
    </w:div>
    <w:div w:id="947393471">
      <w:bodyDiv w:val="1"/>
      <w:marLeft w:val="0"/>
      <w:marRight w:val="0"/>
      <w:marTop w:val="0"/>
      <w:marBottom w:val="0"/>
      <w:divBdr>
        <w:top w:val="none" w:sz="0" w:space="0" w:color="auto"/>
        <w:left w:val="none" w:sz="0" w:space="0" w:color="auto"/>
        <w:bottom w:val="none" w:sz="0" w:space="0" w:color="auto"/>
        <w:right w:val="none" w:sz="0" w:space="0" w:color="auto"/>
      </w:divBdr>
    </w:div>
    <w:div w:id="1086802125">
      <w:bodyDiv w:val="1"/>
      <w:marLeft w:val="0"/>
      <w:marRight w:val="0"/>
      <w:marTop w:val="0"/>
      <w:marBottom w:val="0"/>
      <w:divBdr>
        <w:top w:val="none" w:sz="0" w:space="0" w:color="auto"/>
        <w:left w:val="none" w:sz="0" w:space="0" w:color="auto"/>
        <w:bottom w:val="none" w:sz="0" w:space="0" w:color="auto"/>
        <w:right w:val="none" w:sz="0" w:space="0" w:color="auto"/>
      </w:divBdr>
    </w:div>
    <w:div w:id="11639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1032</Words>
  <Characters>5887</Characters>
  <Application>Microsoft Office Word</Application>
  <DocSecurity>0</DocSecurity>
  <Lines>49</Lines>
  <Paragraphs>13</Paragraphs>
  <ScaleCrop>false</ScaleCrop>
  <Company>MICROSOFT</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2019-01-21T07:48:00Z</dcterms:created>
  <dcterms:modified xsi:type="dcterms:W3CDTF">2019-01-21T07:59:00Z</dcterms:modified>
</cp:coreProperties>
</file>